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27B4C" w14:textId="77777777" w:rsidR="005D7C6D" w:rsidRDefault="005D7C6D" w:rsidP="0045686B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bookmarkStart w:id="0" w:name="_Hlk503770675"/>
    </w:p>
    <w:p w14:paraId="09DA9671" w14:textId="515D38B0" w:rsidR="00E76E62" w:rsidRPr="00E76E62" w:rsidRDefault="00E45B68" w:rsidP="0045686B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W</w:t>
      </w:r>
      <w:r w:rsidR="00E76E62" w:rsidRPr="00E76E62">
        <w:rPr>
          <w:b/>
          <w:bCs/>
          <w:i/>
          <w:iCs/>
          <w:sz w:val="28"/>
          <w:szCs w:val="28"/>
        </w:rPr>
        <w:t>eekends at the Oasis</w:t>
      </w:r>
      <w:r w:rsidR="00467F5A">
        <w:rPr>
          <w:b/>
          <w:bCs/>
          <w:sz w:val="28"/>
          <w:szCs w:val="28"/>
        </w:rPr>
        <w:t xml:space="preserve"> </w:t>
      </w:r>
      <w:r w:rsidR="001C7BA5">
        <w:rPr>
          <w:b/>
          <w:bCs/>
          <w:sz w:val="28"/>
          <w:szCs w:val="28"/>
        </w:rPr>
        <w:t xml:space="preserve">Event </w:t>
      </w:r>
      <w:r w:rsidR="00BF108D">
        <w:rPr>
          <w:b/>
          <w:bCs/>
          <w:sz w:val="28"/>
          <w:szCs w:val="28"/>
        </w:rPr>
        <w:t>Now Monthly in</w:t>
      </w:r>
      <w:r>
        <w:rPr>
          <w:b/>
          <w:bCs/>
          <w:sz w:val="28"/>
          <w:szCs w:val="28"/>
        </w:rPr>
        <w:t xml:space="preserve"> </w:t>
      </w:r>
      <w:r w:rsidR="00467F5A">
        <w:rPr>
          <w:b/>
          <w:bCs/>
          <w:sz w:val="28"/>
          <w:szCs w:val="28"/>
        </w:rPr>
        <w:t xml:space="preserve">Al Ain </w:t>
      </w:r>
    </w:p>
    <w:p w14:paraId="21CA1AAF" w14:textId="77777777" w:rsidR="00E76E62" w:rsidRDefault="00E76E62" w:rsidP="0045686B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616E76CD" w14:textId="1735CC36" w:rsidR="003D6718" w:rsidRPr="00E76E62" w:rsidRDefault="00E346FA" w:rsidP="004C493D">
      <w:pPr>
        <w:spacing w:after="0" w:line="240" w:lineRule="auto"/>
        <w:jc w:val="center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P</w:t>
      </w:r>
      <w:r w:rsidR="00E76E62" w:rsidRPr="00E76E62">
        <w:rPr>
          <w:i/>
          <w:iCs/>
          <w:sz w:val="24"/>
          <w:szCs w:val="24"/>
        </w:rPr>
        <w:t xml:space="preserve">rogramme </w:t>
      </w:r>
      <w:r>
        <w:rPr>
          <w:i/>
          <w:iCs/>
          <w:sz w:val="24"/>
          <w:szCs w:val="24"/>
        </w:rPr>
        <w:t>featur</w:t>
      </w:r>
      <w:r w:rsidR="00BF108D">
        <w:rPr>
          <w:i/>
          <w:iCs/>
          <w:sz w:val="24"/>
          <w:szCs w:val="24"/>
        </w:rPr>
        <w:t>ing</w:t>
      </w:r>
      <w:r>
        <w:rPr>
          <w:i/>
          <w:iCs/>
          <w:sz w:val="24"/>
          <w:szCs w:val="24"/>
        </w:rPr>
        <w:t xml:space="preserve"> </w:t>
      </w:r>
      <w:r w:rsidR="00B06D4A">
        <w:rPr>
          <w:i/>
          <w:iCs/>
          <w:sz w:val="24"/>
          <w:szCs w:val="24"/>
        </w:rPr>
        <w:t>interactive</w:t>
      </w:r>
      <w:r w:rsidR="001C7BA5">
        <w:rPr>
          <w:i/>
          <w:iCs/>
          <w:sz w:val="24"/>
          <w:szCs w:val="24"/>
        </w:rPr>
        <w:t>,</w:t>
      </w:r>
      <w:r w:rsidR="0098022E">
        <w:rPr>
          <w:i/>
          <w:iCs/>
          <w:sz w:val="24"/>
          <w:szCs w:val="24"/>
        </w:rPr>
        <w:t xml:space="preserve"> </w:t>
      </w:r>
      <w:r w:rsidR="001C7BA5">
        <w:rPr>
          <w:i/>
          <w:iCs/>
          <w:sz w:val="24"/>
          <w:szCs w:val="24"/>
        </w:rPr>
        <w:t xml:space="preserve">family friendly </w:t>
      </w:r>
      <w:r w:rsidR="0098022E">
        <w:rPr>
          <w:i/>
          <w:iCs/>
          <w:sz w:val="24"/>
          <w:szCs w:val="24"/>
        </w:rPr>
        <w:t>workshops</w:t>
      </w:r>
      <w:r w:rsidR="004C493D">
        <w:rPr>
          <w:i/>
          <w:iCs/>
          <w:sz w:val="24"/>
          <w:szCs w:val="24"/>
        </w:rPr>
        <w:t xml:space="preserve"> inspired by the Oasis </w:t>
      </w:r>
      <w:r w:rsidR="001C7BA5">
        <w:rPr>
          <w:i/>
          <w:iCs/>
          <w:sz w:val="24"/>
          <w:szCs w:val="24"/>
        </w:rPr>
        <w:br/>
        <w:t>will</w:t>
      </w:r>
      <w:r w:rsidR="00BF108D">
        <w:rPr>
          <w:i/>
          <w:iCs/>
          <w:sz w:val="24"/>
          <w:szCs w:val="24"/>
        </w:rPr>
        <w:t xml:space="preserve"> return in February </w:t>
      </w:r>
      <w:r w:rsidR="00E12A96">
        <w:rPr>
          <w:i/>
          <w:iCs/>
          <w:sz w:val="24"/>
          <w:szCs w:val="24"/>
        </w:rPr>
        <w:t xml:space="preserve">and March </w:t>
      </w:r>
    </w:p>
    <w:p w14:paraId="65D07E65" w14:textId="77777777" w:rsidR="0045686B" w:rsidRPr="00E76E62" w:rsidRDefault="0045686B" w:rsidP="0045686B">
      <w:pPr>
        <w:spacing w:after="0" w:line="240" w:lineRule="auto"/>
        <w:jc w:val="center"/>
        <w:rPr>
          <w:sz w:val="24"/>
          <w:szCs w:val="24"/>
        </w:rPr>
      </w:pPr>
    </w:p>
    <w:p w14:paraId="62092B0E" w14:textId="7FD31409" w:rsidR="00BF108D" w:rsidRDefault="003D6718" w:rsidP="006C0534">
      <w:pPr>
        <w:spacing w:after="0" w:line="240" w:lineRule="auto"/>
        <w:jc w:val="both"/>
        <w:rPr>
          <w:sz w:val="24"/>
          <w:szCs w:val="24"/>
        </w:rPr>
      </w:pPr>
      <w:r w:rsidRPr="00E76E62">
        <w:rPr>
          <w:b/>
          <w:bCs/>
          <w:sz w:val="24"/>
          <w:szCs w:val="24"/>
        </w:rPr>
        <w:t>Al Ain</w:t>
      </w:r>
      <w:r w:rsidR="00E76E62" w:rsidRPr="00E76E62">
        <w:rPr>
          <w:b/>
          <w:bCs/>
          <w:sz w:val="24"/>
          <w:szCs w:val="24"/>
        </w:rPr>
        <w:t xml:space="preserve">, </w:t>
      </w:r>
      <w:r w:rsidR="00066F57">
        <w:rPr>
          <w:b/>
          <w:bCs/>
          <w:sz w:val="24"/>
          <w:szCs w:val="24"/>
        </w:rPr>
        <w:t>15</w:t>
      </w:r>
      <w:r w:rsidR="00E76E62">
        <w:rPr>
          <w:b/>
          <w:bCs/>
          <w:sz w:val="24"/>
          <w:szCs w:val="24"/>
        </w:rPr>
        <w:t xml:space="preserve"> </w:t>
      </w:r>
      <w:r w:rsidR="00BF108D">
        <w:rPr>
          <w:b/>
          <w:bCs/>
          <w:sz w:val="24"/>
          <w:szCs w:val="24"/>
        </w:rPr>
        <w:t>January</w:t>
      </w:r>
      <w:r w:rsidRPr="00E76E62">
        <w:rPr>
          <w:b/>
          <w:bCs/>
          <w:sz w:val="24"/>
          <w:szCs w:val="24"/>
        </w:rPr>
        <w:t xml:space="preserve"> </w:t>
      </w:r>
      <w:r w:rsidR="00E76E62" w:rsidRPr="00E76E62">
        <w:rPr>
          <w:b/>
          <w:bCs/>
          <w:sz w:val="24"/>
          <w:szCs w:val="24"/>
        </w:rPr>
        <w:t xml:space="preserve">2017 </w:t>
      </w:r>
      <w:r w:rsidR="00E76E62">
        <w:rPr>
          <w:b/>
          <w:bCs/>
          <w:sz w:val="24"/>
          <w:szCs w:val="24"/>
        </w:rPr>
        <w:t>–</w:t>
      </w:r>
      <w:r w:rsidR="00E76E62" w:rsidRPr="00E76E62">
        <w:rPr>
          <w:b/>
          <w:bCs/>
          <w:sz w:val="24"/>
          <w:szCs w:val="24"/>
        </w:rPr>
        <w:t xml:space="preserve"> </w:t>
      </w:r>
      <w:r w:rsidR="001C7BA5">
        <w:rPr>
          <w:sz w:val="24"/>
          <w:szCs w:val="24"/>
        </w:rPr>
        <w:t>T</w:t>
      </w:r>
      <w:r w:rsidR="00E76E62">
        <w:rPr>
          <w:sz w:val="24"/>
          <w:szCs w:val="24"/>
        </w:rPr>
        <w:t>he</w:t>
      </w:r>
      <w:r w:rsidR="004C493D">
        <w:rPr>
          <w:sz w:val="24"/>
          <w:szCs w:val="24"/>
        </w:rPr>
        <w:t xml:space="preserve"> </w:t>
      </w:r>
      <w:r w:rsidR="00E346FA">
        <w:rPr>
          <w:sz w:val="24"/>
          <w:szCs w:val="24"/>
        </w:rPr>
        <w:t xml:space="preserve">ongoing </w:t>
      </w:r>
      <w:r w:rsidR="00E346FA" w:rsidRPr="004C493D">
        <w:rPr>
          <w:i/>
          <w:iCs/>
          <w:sz w:val="24"/>
          <w:szCs w:val="24"/>
        </w:rPr>
        <w:t>Weekends at the Oasis</w:t>
      </w:r>
      <w:r w:rsidR="00E346FA">
        <w:rPr>
          <w:sz w:val="24"/>
          <w:szCs w:val="24"/>
        </w:rPr>
        <w:t xml:space="preserve"> </w:t>
      </w:r>
      <w:r w:rsidR="00587316">
        <w:rPr>
          <w:sz w:val="24"/>
          <w:szCs w:val="24"/>
        </w:rPr>
        <w:t>series</w:t>
      </w:r>
      <w:r w:rsidR="00E346FA">
        <w:rPr>
          <w:sz w:val="24"/>
          <w:szCs w:val="24"/>
        </w:rPr>
        <w:t xml:space="preserve"> </w:t>
      </w:r>
      <w:r w:rsidR="001C7BA5">
        <w:rPr>
          <w:sz w:val="24"/>
          <w:szCs w:val="24"/>
        </w:rPr>
        <w:t>as part of</w:t>
      </w:r>
      <w:r w:rsidR="00E346FA">
        <w:rPr>
          <w:sz w:val="24"/>
          <w:szCs w:val="24"/>
        </w:rPr>
        <w:t xml:space="preserve"> </w:t>
      </w:r>
      <w:r w:rsidR="00587316">
        <w:rPr>
          <w:sz w:val="24"/>
          <w:szCs w:val="24"/>
        </w:rPr>
        <w:t xml:space="preserve">the </w:t>
      </w:r>
      <w:r w:rsidR="00E346FA">
        <w:rPr>
          <w:sz w:val="24"/>
          <w:szCs w:val="24"/>
        </w:rPr>
        <w:t>Al Ain</w:t>
      </w:r>
      <w:r w:rsidR="00587316">
        <w:rPr>
          <w:sz w:val="24"/>
          <w:szCs w:val="24"/>
        </w:rPr>
        <w:t xml:space="preserve"> Cultural Programme 2017/18</w:t>
      </w:r>
      <w:r w:rsidR="00E346FA">
        <w:rPr>
          <w:sz w:val="24"/>
          <w:szCs w:val="24"/>
        </w:rPr>
        <w:t xml:space="preserve">, </w:t>
      </w:r>
      <w:proofErr w:type="spellStart"/>
      <w:r w:rsidR="004C493D">
        <w:rPr>
          <w:sz w:val="24"/>
          <w:szCs w:val="24"/>
        </w:rPr>
        <w:t>organised</w:t>
      </w:r>
      <w:proofErr w:type="spellEnd"/>
      <w:r w:rsidR="004C493D">
        <w:rPr>
          <w:sz w:val="24"/>
          <w:szCs w:val="24"/>
        </w:rPr>
        <w:t xml:space="preserve"> by the Department of Culture and Tourism – Abu Dhabi</w:t>
      </w:r>
      <w:r w:rsidR="001C7BA5">
        <w:rPr>
          <w:sz w:val="24"/>
          <w:szCs w:val="24"/>
        </w:rPr>
        <w:t xml:space="preserve"> (DCT)</w:t>
      </w:r>
      <w:r w:rsidR="00E346FA">
        <w:rPr>
          <w:sz w:val="24"/>
          <w:szCs w:val="24"/>
        </w:rPr>
        <w:t xml:space="preserve">, </w:t>
      </w:r>
      <w:r w:rsidR="00BF108D">
        <w:rPr>
          <w:sz w:val="24"/>
          <w:szCs w:val="24"/>
        </w:rPr>
        <w:t xml:space="preserve">will now </w:t>
      </w:r>
      <w:r w:rsidR="001C7BA5">
        <w:rPr>
          <w:sz w:val="24"/>
          <w:szCs w:val="24"/>
        </w:rPr>
        <w:t xml:space="preserve">be </w:t>
      </w:r>
      <w:r w:rsidR="00BF108D">
        <w:rPr>
          <w:sz w:val="24"/>
          <w:szCs w:val="24"/>
        </w:rPr>
        <w:t>run</w:t>
      </w:r>
      <w:r w:rsidR="001C7BA5">
        <w:rPr>
          <w:sz w:val="24"/>
          <w:szCs w:val="24"/>
        </w:rPr>
        <w:t>ning</w:t>
      </w:r>
      <w:r w:rsidR="00BF108D">
        <w:rPr>
          <w:sz w:val="24"/>
          <w:szCs w:val="24"/>
        </w:rPr>
        <w:t xml:space="preserve"> </w:t>
      </w:r>
      <w:proofErr w:type="gramStart"/>
      <w:r w:rsidR="00BF108D">
        <w:rPr>
          <w:sz w:val="24"/>
          <w:szCs w:val="24"/>
        </w:rPr>
        <w:t>on a monthly basis</w:t>
      </w:r>
      <w:proofErr w:type="gramEnd"/>
      <w:r w:rsidR="00BF108D">
        <w:rPr>
          <w:sz w:val="24"/>
          <w:szCs w:val="24"/>
        </w:rPr>
        <w:t xml:space="preserve">. </w:t>
      </w:r>
    </w:p>
    <w:p w14:paraId="7E3937B3" w14:textId="77777777" w:rsidR="00BF108D" w:rsidRDefault="00BF108D" w:rsidP="006C0534">
      <w:pPr>
        <w:spacing w:after="0" w:line="240" w:lineRule="auto"/>
        <w:jc w:val="both"/>
        <w:rPr>
          <w:sz w:val="24"/>
          <w:szCs w:val="24"/>
        </w:rPr>
      </w:pPr>
    </w:p>
    <w:p w14:paraId="6ED815EC" w14:textId="48F76007" w:rsidR="00587316" w:rsidRDefault="00BF108D" w:rsidP="0058731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The next editions will be on 23</w:t>
      </w:r>
      <w:r w:rsidR="001C7BA5" w:rsidRPr="001C7BA5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and 24</w:t>
      </w:r>
      <w:r w:rsidR="001C7BA5" w:rsidRPr="001C7BA5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and </w:t>
      </w:r>
      <w:r w:rsidRPr="00BF108D">
        <w:rPr>
          <w:sz w:val="24"/>
          <w:szCs w:val="24"/>
        </w:rPr>
        <w:t>30</w:t>
      </w:r>
      <w:r w:rsidR="001C7BA5" w:rsidRPr="001C7BA5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and </w:t>
      </w:r>
      <w:r w:rsidRPr="00BF108D">
        <w:rPr>
          <w:sz w:val="24"/>
          <w:szCs w:val="24"/>
        </w:rPr>
        <w:t>31</w:t>
      </w:r>
      <w:r w:rsidR="001C7BA5" w:rsidRPr="001C7BA5">
        <w:rPr>
          <w:sz w:val="24"/>
          <w:szCs w:val="24"/>
          <w:vertAlign w:val="superscript"/>
        </w:rPr>
        <w:t>st</w:t>
      </w:r>
      <w:r w:rsidRPr="00BF108D">
        <w:rPr>
          <w:sz w:val="24"/>
          <w:szCs w:val="24"/>
        </w:rPr>
        <w:t xml:space="preserve"> March</w:t>
      </w:r>
      <w:r w:rsidR="001C7BA5">
        <w:rPr>
          <w:sz w:val="24"/>
          <w:szCs w:val="24"/>
        </w:rPr>
        <w:t>, where t</w:t>
      </w:r>
      <w:r w:rsidR="00587316">
        <w:rPr>
          <w:sz w:val="24"/>
          <w:szCs w:val="24"/>
        </w:rPr>
        <w:t>he public can interact with the oasis, learn about the heritage and history of the are</w:t>
      </w:r>
      <w:r w:rsidR="001C7BA5">
        <w:rPr>
          <w:sz w:val="24"/>
          <w:szCs w:val="24"/>
        </w:rPr>
        <w:t>a</w:t>
      </w:r>
      <w:r w:rsidR="00587316">
        <w:rPr>
          <w:sz w:val="24"/>
          <w:szCs w:val="24"/>
        </w:rPr>
        <w:t xml:space="preserve"> and explore the lush ecosystem</w:t>
      </w:r>
      <w:r w:rsidR="001C7BA5">
        <w:rPr>
          <w:sz w:val="24"/>
          <w:szCs w:val="24"/>
        </w:rPr>
        <w:t>, which</w:t>
      </w:r>
      <w:r w:rsidR="00587316">
        <w:rPr>
          <w:sz w:val="24"/>
          <w:szCs w:val="24"/>
        </w:rPr>
        <w:t xml:space="preserve"> </w:t>
      </w:r>
      <w:r w:rsidR="001C7BA5">
        <w:rPr>
          <w:sz w:val="24"/>
          <w:szCs w:val="24"/>
        </w:rPr>
        <w:t xml:space="preserve">includes </w:t>
      </w:r>
      <w:r w:rsidR="00587316">
        <w:rPr>
          <w:sz w:val="24"/>
          <w:szCs w:val="24"/>
        </w:rPr>
        <w:t xml:space="preserve">palm </w:t>
      </w:r>
      <w:r w:rsidR="001C7BA5">
        <w:rPr>
          <w:sz w:val="24"/>
          <w:szCs w:val="24"/>
        </w:rPr>
        <w:t>g</w:t>
      </w:r>
      <w:r w:rsidR="00587316">
        <w:rPr>
          <w:sz w:val="24"/>
          <w:szCs w:val="24"/>
        </w:rPr>
        <w:t xml:space="preserve">roves and the </w:t>
      </w:r>
      <w:proofErr w:type="spellStart"/>
      <w:r w:rsidR="00587316" w:rsidRPr="00587316">
        <w:rPr>
          <w:i/>
          <w:iCs/>
          <w:sz w:val="24"/>
          <w:szCs w:val="24"/>
        </w:rPr>
        <w:t>aflaj</w:t>
      </w:r>
      <w:proofErr w:type="spellEnd"/>
      <w:r w:rsidR="00587316">
        <w:rPr>
          <w:sz w:val="24"/>
          <w:szCs w:val="24"/>
        </w:rPr>
        <w:t xml:space="preserve"> irrigation system. </w:t>
      </w:r>
    </w:p>
    <w:p w14:paraId="6089B3A9" w14:textId="77777777" w:rsidR="00587316" w:rsidRDefault="00587316" w:rsidP="00587316">
      <w:pPr>
        <w:spacing w:after="0" w:line="240" w:lineRule="auto"/>
        <w:rPr>
          <w:sz w:val="24"/>
          <w:szCs w:val="24"/>
        </w:rPr>
      </w:pPr>
    </w:p>
    <w:p w14:paraId="00CD8F23" w14:textId="0CD09EFB" w:rsidR="0045686B" w:rsidRDefault="00BF108D" w:rsidP="0058731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With a s</w:t>
      </w:r>
      <w:r w:rsidR="007C66F0">
        <w:rPr>
          <w:sz w:val="24"/>
          <w:szCs w:val="24"/>
        </w:rPr>
        <w:t>election of exciting events and activities for the whole family</w:t>
      </w:r>
      <w:r>
        <w:rPr>
          <w:sz w:val="24"/>
          <w:szCs w:val="24"/>
        </w:rPr>
        <w:t xml:space="preserve">, </w:t>
      </w:r>
      <w:r w:rsidR="001C7BA5">
        <w:rPr>
          <w:sz w:val="24"/>
          <w:szCs w:val="24"/>
        </w:rPr>
        <w:t>the event includes</w:t>
      </w:r>
      <w:r>
        <w:rPr>
          <w:sz w:val="24"/>
          <w:szCs w:val="24"/>
        </w:rPr>
        <w:t xml:space="preserve"> </w:t>
      </w:r>
      <w:r w:rsidR="004C493D">
        <w:rPr>
          <w:sz w:val="24"/>
          <w:szCs w:val="24"/>
        </w:rPr>
        <w:t xml:space="preserve">traditional </w:t>
      </w:r>
      <w:r>
        <w:rPr>
          <w:sz w:val="24"/>
          <w:szCs w:val="24"/>
        </w:rPr>
        <w:t xml:space="preserve">folk-dance performances of </w:t>
      </w:r>
      <w:r w:rsidRPr="001D41AC">
        <w:rPr>
          <w:i/>
          <w:iCs/>
          <w:sz w:val="24"/>
          <w:szCs w:val="24"/>
        </w:rPr>
        <w:t>Ayyala</w:t>
      </w:r>
      <w:r>
        <w:rPr>
          <w:i/>
          <w:iCs/>
          <w:sz w:val="24"/>
          <w:szCs w:val="24"/>
        </w:rPr>
        <w:t>h</w:t>
      </w:r>
      <w:r>
        <w:rPr>
          <w:sz w:val="24"/>
          <w:szCs w:val="24"/>
        </w:rPr>
        <w:t xml:space="preserve"> and </w:t>
      </w:r>
      <w:r w:rsidRPr="001D41AC">
        <w:rPr>
          <w:i/>
          <w:iCs/>
          <w:sz w:val="24"/>
          <w:szCs w:val="24"/>
        </w:rPr>
        <w:t>Harbiyyah</w:t>
      </w:r>
      <w:r w:rsidR="004C493D">
        <w:rPr>
          <w:sz w:val="24"/>
          <w:szCs w:val="24"/>
        </w:rPr>
        <w:t xml:space="preserve">, </w:t>
      </w:r>
      <w:r w:rsidR="003349B8">
        <w:rPr>
          <w:sz w:val="24"/>
          <w:szCs w:val="24"/>
        </w:rPr>
        <w:t>film screenings</w:t>
      </w:r>
      <w:r>
        <w:rPr>
          <w:sz w:val="24"/>
          <w:szCs w:val="24"/>
        </w:rPr>
        <w:t xml:space="preserve"> of movies from the 80s and 90s in the Western Plaza area</w:t>
      </w:r>
      <w:r w:rsidR="003349B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arts and crafts </w:t>
      </w:r>
      <w:r w:rsidR="006C0534">
        <w:rPr>
          <w:sz w:val="24"/>
          <w:szCs w:val="24"/>
        </w:rPr>
        <w:t>workshops,</w:t>
      </w:r>
      <w:r w:rsidRPr="00BF108D">
        <w:rPr>
          <w:sz w:val="24"/>
          <w:szCs w:val="24"/>
        </w:rPr>
        <w:t xml:space="preserve"> </w:t>
      </w:r>
      <w:r>
        <w:rPr>
          <w:sz w:val="24"/>
          <w:szCs w:val="24"/>
        </w:rPr>
        <w:t>live cooking corners, food trucks</w:t>
      </w:r>
      <w:r w:rsidR="006C0534">
        <w:rPr>
          <w:sz w:val="24"/>
          <w:szCs w:val="24"/>
        </w:rPr>
        <w:t xml:space="preserve"> </w:t>
      </w:r>
      <w:r w:rsidR="003349B8">
        <w:rPr>
          <w:sz w:val="24"/>
          <w:szCs w:val="24"/>
        </w:rPr>
        <w:t xml:space="preserve">and </w:t>
      </w:r>
      <w:r w:rsidR="00E346FA">
        <w:rPr>
          <w:sz w:val="24"/>
          <w:szCs w:val="24"/>
        </w:rPr>
        <w:t xml:space="preserve">a </w:t>
      </w:r>
      <w:r w:rsidR="003349B8">
        <w:rPr>
          <w:sz w:val="24"/>
          <w:szCs w:val="24"/>
        </w:rPr>
        <w:t>bazaar</w:t>
      </w:r>
      <w:r w:rsidR="006C0534">
        <w:rPr>
          <w:sz w:val="24"/>
          <w:szCs w:val="24"/>
        </w:rPr>
        <w:t xml:space="preserve">. </w:t>
      </w:r>
    </w:p>
    <w:p w14:paraId="7F37B362" w14:textId="16E9BA1B" w:rsidR="00587316" w:rsidRDefault="00587316" w:rsidP="00587316">
      <w:pPr>
        <w:spacing w:after="0" w:line="240" w:lineRule="auto"/>
        <w:rPr>
          <w:sz w:val="24"/>
          <w:szCs w:val="24"/>
        </w:rPr>
      </w:pPr>
    </w:p>
    <w:p w14:paraId="78C6C2C4" w14:textId="4B6C7B26" w:rsidR="004010EC" w:rsidRDefault="001C7BA5" w:rsidP="00DE356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DCT</w:t>
      </w:r>
      <w:r w:rsidR="00140D4F" w:rsidRPr="00DE356E">
        <w:rPr>
          <w:sz w:val="24"/>
          <w:szCs w:val="24"/>
        </w:rPr>
        <w:t xml:space="preserve"> </w:t>
      </w:r>
      <w:r w:rsidR="00DE356E" w:rsidRPr="00DE356E">
        <w:rPr>
          <w:sz w:val="24"/>
          <w:szCs w:val="24"/>
        </w:rPr>
        <w:t xml:space="preserve">oversees the development of Al Ain Oasis and </w:t>
      </w:r>
      <w:r>
        <w:rPr>
          <w:sz w:val="24"/>
          <w:szCs w:val="24"/>
        </w:rPr>
        <w:t>works</w:t>
      </w:r>
      <w:r w:rsidR="00DE356E">
        <w:rPr>
          <w:sz w:val="24"/>
          <w:szCs w:val="24"/>
        </w:rPr>
        <w:t xml:space="preserve"> to </w:t>
      </w:r>
      <w:r w:rsidR="00E346FA">
        <w:rPr>
          <w:sz w:val="24"/>
          <w:szCs w:val="24"/>
        </w:rPr>
        <w:t xml:space="preserve">enhance the </w:t>
      </w:r>
      <w:r w:rsidR="00DE356E">
        <w:rPr>
          <w:sz w:val="24"/>
          <w:szCs w:val="24"/>
        </w:rPr>
        <w:t>experience</w:t>
      </w:r>
      <w:r w:rsidR="00E346FA">
        <w:rPr>
          <w:sz w:val="24"/>
          <w:szCs w:val="24"/>
        </w:rPr>
        <w:t xml:space="preserve"> for visitors by organising </w:t>
      </w:r>
      <w:r w:rsidR="00DE356E">
        <w:rPr>
          <w:sz w:val="24"/>
          <w:szCs w:val="24"/>
        </w:rPr>
        <w:t xml:space="preserve">a variety or </w:t>
      </w:r>
      <w:r w:rsidR="00DE356E" w:rsidRPr="00DE356E">
        <w:rPr>
          <w:sz w:val="24"/>
          <w:szCs w:val="24"/>
        </w:rPr>
        <w:t xml:space="preserve">heritage and cultural </w:t>
      </w:r>
      <w:r w:rsidR="00DC6FA7">
        <w:rPr>
          <w:sz w:val="24"/>
          <w:szCs w:val="24"/>
        </w:rPr>
        <w:t>events</w:t>
      </w:r>
      <w:r w:rsidR="00140D4F">
        <w:rPr>
          <w:sz w:val="24"/>
          <w:szCs w:val="24"/>
        </w:rPr>
        <w:t>,</w:t>
      </w:r>
      <w:r w:rsidR="00DC6FA7">
        <w:rPr>
          <w:sz w:val="24"/>
          <w:szCs w:val="24"/>
        </w:rPr>
        <w:t xml:space="preserve"> which </w:t>
      </w:r>
      <w:r w:rsidR="00DE356E">
        <w:rPr>
          <w:sz w:val="24"/>
          <w:szCs w:val="24"/>
        </w:rPr>
        <w:t xml:space="preserve">allow interaction with the </w:t>
      </w:r>
      <w:r w:rsidR="00DE356E" w:rsidRPr="00DE356E">
        <w:rPr>
          <w:sz w:val="24"/>
          <w:szCs w:val="24"/>
        </w:rPr>
        <w:t xml:space="preserve">natural features of the Oasis and the unique architectural style of its buildings and facilities. </w:t>
      </w:r>
    </w:p>
    <w:p w14:paraId="050D3737" w14:textId="77777777" w:rsidR="00DE356E" w:rsidRDefault="00DE356E" w:rsidP="00B06D4A">
      <w:pPr>
        <w:spacing w:after="0" w:line="240" w:lineRule="auto"/>
        <w:jc w:val="both"/>
        <w:rPr>
          <w:sz w:val="24"/>
          <w:szCs w:val="24"/>
        </w:rPr>
      </w:pPr>
    </w:p>
    <w:p w14:paraId="182EEA38" w14:textId="2F6437ED" w:rsidR="00533005" w:rsidRDefault="00533005" w:rsidP="0045686B">
      <w:pPr>
        <w:spacing w:after="0" w:line="240" w:lineRule="auto"/>
        <w:jc w:val="both"/>
        <w:rPr>
          <w:sz w:val="24"/>
          <w:szCs w:val="24"/>
        </w:rPr>
      </w:pPr>
      <w:r w:rsidRPr="002E0F42">
        <w:rPr>
          <w:i/>
          <w:sz w:val="24"/>
          <w:szCs w:val="24"/>
        </w:rPr>
        <w:t>Weekends at the Oasis</w:t>
      </w:r>
      <w:r>
        <w:rPr>
          <w:sz w:val="24"/>
          <w:szCs w:val="24"/>
        </w:rPr>
        <w:t xml:space="preserve"> </w:t>
      </w:r>
      <w:r w:rsidR="00BF108D">
        <w:rPr>
          <w:sz w:val="24"/>
          <w:szCs w:val="24"/>
        </w:rPr>
        <w:t>will return on 23</w:t>
      </w:r>
      <w:r w:rsidR="008750FF" w:rsidRPr="008750FF">
        <w:rPr>
          <w:sz w:val="24"/>
          <w:szCs w:val="24"/>
          <w:vertAlign w:val="superscript"/>
        </w:rPr>
        <w:t>rd</w:t>
      </w:r>
      <w:r w:rsidR="00BF108D">
        <w:rPr>
          <w:sz w:val="24"/>
          <w:szCs w:val="24"/>
        </w:rPr>
        <w:t xml:space="preserve"> February at</w:t>
      </w:r>
      <w:r>
        <w:rPr>
          <w:sz w:val="24"/>
          <w:szCs w:val="24"/>
        </w:rPr>
        <w:t xml:space="preserve"> Al Ain Oasis from 3pm – 8pm. Film screenings</w:t>
      </w:r>
      <w:r w:rsidR="00140D4F">
        <w:rPr>
          <w:sz w:val="24"/>
          <w:szCs w:val="24"/>
        </w:rPr>
        <w:t xml:space="preserve"> will</w:t>
      </w:r>
      <w:r>
        <w:rPr>
          <w:sz w:val="24"/>
          <w:szCs w:val="24"/>
        </w:rPr>
        <w:t xml:space="preserve"> run from 6pm – 12am</w:t>
      </w:r>
      <w:r w:rsidR="00140D4F">
        <w:rPr>
          <w:sz w:val="24"/>
          <w:szCs w:val="24"/>
        </w:rPr>
        <w:t>, while a</w:t>
      </w:r>
      <w:r>
        <w:rPr>
          <w:sz w:val="24"/>
          <w:szCs w:val="24"/>
        </w:rPr>
        <w:t xml:space="preserve">ll workshops </w:t>
      </w:r>
      <w:r w:rsidR="00140D4F">
        <w:rPr>
          <w:sz w:val="24"/>
          <w:szCs w:val="24"/>
        </w:rPr>
        <w:t>will take place</w:t>
      </w:r>
      <w:r>
        <w:rPr>
          <w:sz w:val="24"/>
          <w:szCs w:val="24"/>
        </w:rPr>
        <w:t xml:space="preserve"> from 3pm – 7pm.</w:t>
      </w:r>
    </w:p>
    <w:p w14:paraId="139AB3D3" w14:textId="30F1596E" w:rsidR="004010EC" w:rsidRDefault="004010EC" w:rsidP="0045686B">
      <w:pPr>
        <w:spacing w:after="0" w:line="240" w:lineRule="auto"/>
        <w:jc w:val="both"/>
        <w:rPr>
          <w:sz w:val="24"/>
          <w:szCs w:val="24"/>
        </w:rPr>
      </w:pPr>
    </w:p>
    <w:p w14:paraId="5BE30C56" w14:textId="305D2AEA" w:rsidR="004010EC" w:rsidRPr="00E76E62" w:rsidRDefault="004010EC" w:rsidP="004010E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 workshops are free to attend, but prior registration is required through </w:t>
      </w:r>
      <w:hyperlink r:id="rId6" w:history="1">
        <w:r w:rsidRPr="00E76E62">
          <w:rPr>
            <w:rStyle w:val="Hyperlink"/>
            <w:sz w:val="24"/>
            <w:szCs w:val="24"/>
          </w:rPr>
          <w:t>alainoasis@dctabudhabi.ae</w:t>
        </w:r>
      </w:hyperlink>
    </w:p>
    <w:p w14:paraId="6D4D0694" w14:textId="77777777" w:rsidR="0045686B" w:rsidRPr="00E76E62" w:rsidRDefault="0045686B" w:rsidP="0045686B">
      <w:pPr>
        <w:jc w:val="both"/>
        <w:rPr>
          <w:sz w:val="24"/>
          <w:szCs w:val="24"/>
        </w:rPr>
      </w:pPr>
    </w:p>
    <w:p w14:paraId="3F0244AA" w14:textId="77777777" w:rsidR="0045686B" w:rsidRPr="00E76E62" w:rsidRDefault="0045686B" w:rsidP="0045686B">
      <w:pPr>
        <w:jc w:val="center"/>
        <w:rPr>
          <w:sz w:val="24"/>
          <w:szCs w:val="24"/>
        </w:rPr>
      </w:pPr>
      <w:r w:rsidRPr="00E76E62">
        <w:rPr>
          <w:sz w:val="24"/>
          <w:szCs w:val="24"/>
        </w:rPr>
        <w:t>END</w:t>
      </w:r>
    </w:p>
    <w:p w14:paraId="551112FC" w14:textId="77777777" w:rsidR="00E76E62" w:rsidRPr="00E76E62" w:rsidRDefault="00E76E62" w:rsidP="0045686B">
      <w:pPr>
        <w:jc w:val="center"/>
        <w:rPr>
          <w:sz w:val="24"/>
          <w:szCs w:val="24"/>
        </w:rPr>
      </w:pPr>
    </w:p>
    <w:p w14:paraId="0B12369A" w14:textId="77777777" w:rsidR="00E76E62" w:rsidRPr="00E76E62" w:rsidRDefault="00E76E62" w:rsidP="00E76E62">
      <w:pPr>
        <w:pStyle w:val="NoSpacing"/>
        <w:spacing w:before="240"/>
        <w:jc w:val="both"/>
        <w:rPr>
          <w:b/>
          <w:bCs/>
          <w:sz w:val="24"/>
          <w:szCs w:val="24"/>
        </w:rPr>
      </w:pPr>
      <w:r w:rsidRPr="00E76E62">
        <w:rPr>
          <w:b/>
          <w:bCs/>
          <w:sz w:val="24"/>
          <w:szCs w:val="24"/>
        </w:rPr>
        <w:t>About the Department of Culture and Tourism – Abu Dhabi</w:t>
      </w:r>
    </w:p>
    <w:p w14:paraId="54C55862" w14:textId="77777777" w:rsidR="00E76E62" w:rsidRPr="00E76E62" w:rsidRDefault="00E76E62" w:rsidP="00E76E62">
      <w:pPr>
        <w:pStyle w:val="NoSpacing"/>
        <w:spacing w:before="240"/>
        <w:jc w:val="both"/>
        <w:rPr>
          <w:sz w:val="24"/>
          <w:szCs w:val="24"/>
        </w:rPr>
      </w:pPr>
      <w:r w:rsidRPr="00E76E62">
        <w:rPr>
          <w:sz w:val="24"/>
          <w:szCs w:val="24"/>
        </w:rPr>
        <w:t xml:space="preserve">The Department of Culture and Tourism – Abu Dhabi conserves and promotes the heritage and culture of Abu Dhabi emirate and leverages them in the development of a world-class, sustainable destination of distinction that enriches the lives of visitors and residents alike.  The Department manages the emirate’s tourism sector and markets the destination internationally through a wide range of activities aimed at attracting visitors and investment.  Its policies, plans and programmes relate to the preservation of heritage and culture, including protecting </w:t>
      </w:r>
      <w:r w:rsidRPr="00E76E62">
        <w:rPr>
          <w:sz w:val="24"/>
          <w:szCs w:val="24"/>
        </w:rPr>
        <w:lastRenderedPageBreak/>
        <w:t>archaeological and historical sites and to developing museums, including the Louvre Abu Dhabi, the Zayed National Museum and the Guggenheim Abu Dhabi.  The Department of Culture and Tourism – Abu Dhabi supports intellectual and artistic activities and cultural events to nurture a rich cultural environment and honour the emirate’s heritage.  A key role played by the Department is to create synergy in the destination’s development through close co-ordination with its wide-ranging stakeholder base.</w:t>
      </w:r>
    </w:p>
    <w:p w14:paraId="31DC8869" w14:textId="77777777" w:rsidR="00E76E62" w:rsidRPr="00E76E62" w:rsidRDefault="00E76E62" w:rsidP="00E76E62">
      <w:pPr>
        <w:rPr>
          <w:i/>
          <w:iCs/>
          <w:sz w:val="24"/>
          <w:szCs w:val="24"/>
        </w:rPr>
      </w:pPr>
    </w:p>
    <w:p w14:paraId="7469F1B1" w14:textId="77777777" w:rsidR="00E76E62" w:rsidRPr="00E76E62" w:rsidRDefault="00E76E62" w:rsidP="00E76E62">
      <w:pPr>
        <w:rPr>
          <w:b/>
          <w:bCs/>
          <w:sz w:val="24"/>
          <w:szCs w:val="24"/>
        </w:rPr>
      </w:pPr>
      <w:bookmarkStart w:id="1" w:name="_Hlk495920967"/>
      <w:r w:rsidRPr="00E76E62">
        <w:rPr>
          <w:b/>
          <w:bCs/>
          <w:sz w:val="24"/>
          <w:szCs w:val="24"/>
        </w:rPr>
        <w:t>Media Contact:</w:t>
      </w:r>
    </w:p>
    <w:p w14:paraId="1F6A136E" w14:textId="77777777" w:rsidR="00E76E62" w:rsidRPr="00E76E62" w:rsidRDefault="00E76E62" w:rsidP="00E76E62">
      <w:pPr>
        <w:rPr>
          <w:sz w:val="24"/>
          <w:szCs w:val="24"/>
        </w:rPr>
      </w:pPr>
      <w:r w:rsidRPr="00E76E62">
        <w:rPr>
          <w:sz w:val="24"/>
          <w:szCs w:val="24"/>
        </w:rPr>
        <w:t>Aamna Iqbal</w:t>
      </w:r>
    </w:p>
    <w:p w14:paraId="43782DD0" w14:textId="77777777" w:rsidR="00E76E62" w:rsidRPr="00E76E62" w:rsidRDefault="00066F57" w:rsidP="00E76E62">
      <w:pPr>
        <w:rPr>
          <w:rStyle w:val="Hyperlink"/>
          <w:sz w:val="24"/>
          <w:szCs w:val="24"/>
        </w:rPr>
      </w:pPr>
      <w:hyperlink r:id="rId7" w:history="1">
        <w:r w:rsidR="00E76E62" w:rsidRPr="00E76E62">
          <w:rPr>
            <w:rStyle w:val="Hyperlink"/>
            <w:sz w:val="24"/>
            <w:szCs w:val="24"/>
          </w:rPr>
          <w:t>Aamna.Iqbal@edelmandabo.com</w:t>
        </w:r>
      </w:hyperlink>
    </w:p>
    <w:p w14:paraId="74827002" w14:textId="77777777" w:rsidR="00E76E62" w:rsidRPr="00E76E62" w:rsidRDefault="00E76E62" w:rsidP="00E76E62">
      <w:pPr>
        <w:rPr>
          <w:sz w:val="24"/>
          <w:szCs w:val="24"/>
        </w:rPr>
      </w:pPr>
      <w:r w:rsidRPr="00E76E62">
        <w:rPr>
          <w:rStyle w:val="Hyperlink"/>
          <w:sz w:val="24"/>
          <w:szCs w:val="24"/>
        </w:rPr>
        <w:t>052 406 3854</w:t>
      </w:r>
      <w:bookmarkEnd w:id="1"/>
    </w:p>
    <w:bookmarkEnd w:id="0"/>
    <w:p w14:paraId="4B0FE8B3" w14:textId="77777777" w:rsidR="00E76E62" w:rsidRPr="00E76E62" w:rsidRDefault="00E76E62" w:rsidP="0045686B">
      <w:pPr>
        <w:jc w:val="center"/>
        <w:rPr>
          <w:sz w:val="24"/>
          <w:szCs w:val="24"/>
        </w:rPr>
      </w:pPr>
    </w:p>
    <w:sectPr w:rsidR="00E76E62" w:rsidRPr="00E76E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D4FBA" w14:textId="77777777" w:rsidR="00456547" w:rsidRDefault="00456547" w:rsidP="00E76E62">
      <w:pPr>
        <w:spacing w:after="0" w:line="240" w:lineRule="auto"/>
      </w:pPr>
      <w:r>
        <w:separator/>
      </w:r>
    </w:p>
  </w:endnote>
  <w:endnote w:type="continuationSeparator" w:id="0">
    <w:p w14:paraId="6E90C8D6" w14:textId="77777777" w:rsidR="00456547" w:rsidRDefault="00456547" w:rsidP="00E76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3B318" w14:textId="77777777" w:rsidR="00066F57" w:rsidRDefault="00066F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158D5" w14:textId="77777777" w:rsidR="00066F57" w:rsidRDefault="00066F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C5496" w14:textId="77777777" w:rsidR="00066F57" w:rsidRDefault="00066F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0431E" w14:textId="77777777" w:rsidR="00456547" w:rsidRDefault="00456547" w:rsidP="00E76E62">
      <w:pPr>
        <w:spacing w:after="0" w:line="240" w:lineRule="auto"/>
      </w:pPr>
      <w:r>
        <w:separator/>
      </w:r>
    </w:p>
  </w:footnote>
  <w:footnote w:type="continuationSeparator" w:id="0">
    <w:p w14:paraId="5B99A066" w14:textId="77777777" w:rsidR="00456547" w:rsidRDefault="00456547" w:rsidP="00E76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89DBC" w14:textId="77777777" w:rsidR="00066F57" w:rsidRDefault="00066F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59790" w14:textId="77777777" w:rsidR="00E76E62" w:rsidRDefault="00E76E62" w:rsidP="00E76E62">
    <w:pPr>
      <w:pStyle w:val="Header"/>
      <w:jc w:val="right"/>
    </w:pPr>
    <w:bookmarkStart w:id="2" w:name="_GoBack"/>
    <w:r>
      <w:rPr>
        <w:rFonts w:ascii="Arial" w:hAnsi="Arial" w:cs="Arial"/>
        <w:noProof/>
        <w:color w:val="1F497D"/>
        <w:sz w:val="24"/>
        <w:szCs w:val="24"/>
      </w:rPr>
      <w:drawing>
        <wp:inline distT="0" distB="0" distL="0" distR="0" wp14:anchorId="649B7424" wp14:editId="3AC37B7F">
          <wp:extent cx="2190750" cy="809625"/>
          <wp:effectExtent l="0" t="0" r="0" b="9525"/>
          <wp:docPr id="1" name="Picture 1" descr="Description: C:\Users\Akhoori\AppData\Roaming\Microsoft\Signatures\TCAAbuDhabi-Email_New_sig_v10-A-TCA-NewMessages.htm\dct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Akhoori\AppData\Roaming\Microsoft\Signatures\TCAAbuDhabi-Email_New_sig_v10-A-TCA-NewMessages.htm\dct_logo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9A9E" w14:textId="77777777" w:rsidR="00066F57" w:rsidRDefault="00066F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718"/>
    <w:rsid w:val="00066F57"/>
    <w:rsid w:val="00140D4F"/>
    <w:rsid w:val="001C7BA5"/>
    <w:rsid w:val="001D41AC"/>
    <w:rsid w:val="002E0F42"/>
    <w:rsid w:val="003349B8"/>
    <w:rsid w:val="003D6718"/>
    <w:rsid w:val="004010EC"/>
    <w:rsid w:val="00456547"/>
    <w:rsid w:val="0045686B"/>
    <w:rsid w:val="00467F5A"/>
    <w:rsid w:val="004C493D"/>
    <w:rsid w:val="004E5E1C"/>
    <w:rsid w:val="00533005"/>
    <w:rsid w:val="005617BF"/>
    <w:rsid w:val="00587316"/>
    <w:rsid w:val="005D7C6D"/>
    <w:rsid w:val="0065604A"/>
    <w:rsid w:val="006C0534"/>
    <w:rsid w:val="00752D4D"/>
    <w:rsid w:val="007C66F0"/>
    <w:rsid w:val="00874381"/>
    <w:rsid w:val="008750FF"/>
    <w:rsid w:val="0098022E"/>
    <w:rsid w:val="00A840AF"/>
    <w:rsid w:val="00B06D4A"/>
    <w:rsid w:val="00BF108D"/>
    <w:rsid w:val="00BF331A"/>
    <w:rsid w:val="00BF4B60"/>
    <w:rsid w:val="00C54166"/>
    <w:rsid w:val="00C7284F"/>
    <w:rsid w:val="00CB0CC8"/>
    <w:rsid w:val="00CC319E"/>
    <w:rsid w:val="00DC6FA7"/>
    <w:rsid w:val="00DE356E"/>
    <w:rsid w:val="00E12A96"/>
    <w:rsid w:val="00E2145A"/>
    <w:rsid w:val="00E346FA"/>
    <w:rsid w:val="00E45B68"/>
    <w:rsid w:val="00E76E62"/>
    <w:rsid w:val="00EF6FBC"/>
    <w:rsid w:val="00F60484"/>
    <w:rsid w:val="00FE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16285"/>
  <w15:docId w15:val="{462C8FD4-1253-4066-8AFB-AD1AA881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686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686B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E76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E62"/>
  </w:style>
  <w:style w:type="paragraph" w:styleId="Footer">
    <w:name w:val="footer"/>
    <w:basedOn w:val="Normal"/>
    <w:link w:val="FooterChar"/>
    <w:uiPriority w:val="99"/>
    <w:unhideWhenUsed/>
    <w:rsid w:val="00E76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E62"/>
  </w:style>
  <w:style w:type="paragraph" w:styleId="NoSpacing">
    <w:name w:val="No Spacing"/>
    <w:basedOn w:val="Normal"/>
    <w:uiPriority w:val="1"/>
    <w:qFormat/>
    <w:rsid w:val="00E76E62"/>
    <w:pPr>
      <w:spacing w:after="0" w:line="240" w:lineRule="auto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6C05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05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05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0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05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Aamna.Iqbal@edelmandabo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ainoasis@dctabudhabi.ae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37268.1C3692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Jayeh, Ahmed</dc:creator>
  <cp:lastModifiedBy>Iqbal, Aamna</cp:lastModifiedBy>
  <cp:revision>3</cp:revision>
  <dcterms:created xsi:type="dcterms:W3CDTF">2018-01-11T06:21:00Z</dcterms:created>
  <dcterms:modified xsi:type="dcterms:W3CDTF">2018-01-15T05:09:00Z</dcterms:modified>
</cp:coreProperties>
</file>